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95358" w14:textId="77777777" w:rsidR="00EB537B" w:rsidRDefault="00EB537B" w:rsidP="00EB537B">
      <w:pPr>
        <w:pStyle w:val="Heading1"/>
        <w:jc w:val="center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en-IN"/>
        </w:rPr>
      </w:pPr>
      <w:r w:rsidRPr="0075690A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en-IN"/>
        </w:rPr>
        <w:t>Complaint Report</w:t>
      </w:r>
    </w:p>
    <w:p w14:paraId="38BF233F" w14:textId="77777777" w:rsidR="00EB537B" w:rsidRPr="0075690A" w:rsidRDefault="00EB537B" w:rsidP="00EB537B">
      <w:pPr>
        <w:rPr>
          <w:sz w:val="10"/>
          <w:szCs w:val="10"/>
          <w:lang w:eastAsia="en-IN"/>
        </w:rPr>
      </w:pPr>
    </w:p>
    <w:p w14:paraId="17B7FE48" w14:textId="6C624BD7" w:rsidR="00EB537B" w:rsidRPr="0075690A" w:rsidRDefault="00EB537B" w:rsidP="00EB537B">
      <w:pPr>
        <w:shd w:val="clear" w:color="auto" w:fill="FFFFFF"/>
        <w:spacing w:before="150" w:after="150" w:line="240" w:lineRule="auto"/>
        <w:jc w:val="center"/>
        <w:outlineLvl w:val="3"/>
        <w:rPr>
          <w:rFonts w:ascii="Arial" w:eastAsia="Times New Roman" w:hAnsi="Arial" w:cs="Arial"/>
          <w:b/>
          <w:bCs/>
          <w:caps/>
          <w:color w:val="000000"/>
          <w:u w:val="single"/>
          <w:lang w:eastAsia="en-IN"/>
        </w:rPr>
      </w:pPr>
      <w:r w:rsidRPr="0075690A">
        <w:rPr>
          <w:rFonts w:ascii="Arial" w:eastAsia="Times New Roman" w:hAnsi="Arial" w:cs="Arial"/>
          <w:b/>
          <w:bCs/>
          <w:color w:val="000000"/>
          <w:u w:val="single"/>
          <w:lang w:eastAsia="en-IN"/>
        </w:rPr>
        <w:t xml:space="preserve">Data for the month ending – </w:t>
      </w:r>
      <w:r w:rsidR="00DE05CE">
        <w:rPr>
          <w:rFonts w:ascii="Arial" w:eastAsia="Times New Roman" w:hAnsi="Arial" w:cs="Arial"/>
          <w:b/>
          <w:bCs/>
          <w:color w:val="000000"/>
          <w:u w:val="single"/>
          <w:lang w:eastAsia="en-IN"/>
        </w:rPr>
        <w:t>3</w:t>
      </w:r>
      <w:r w:rsidR="00292C15">
        <w:rPr>
          <w:rFonts w:ascii="Arial" w:eastAsia="Times New Roman" w:hAnsi="Arial" w:cs="Arial"/>
          <w:b/>
          <w:bCs/>
          <w:color w:val="000000"/>
          <w:u w:val="single"/>
          <w:lang w:eastAsia="en-IN"/>
        </w:rPr>
        <w:t>0yth June</w:t>
      </w:r>
      <w:r w:rsidR="00DE05CE">
        <w:rPr>
          <w:rFonts w:ascii="Arial" w:eastAsia="Times New Roman" w:hAnsi="Arial" w:cs="Arial"/>
          <w:b/>
          <w:bCs/>
          <w:color w:val="000000"/>
          <w:u w:val="single"/>
          <w:lang w:eastAsia="en-IN"/>
        </w:rPr>
        <w:t xml:space="preserve"> </w:t>
      </w:r>
      <w:r w:rsidR="00DE05CE" w:rsidRPr="0075690A">
        <w:rPr>
          <w:rFonts w:ascii="Arial" w:eastAsia="Times New Roman" w:hAnsi="Arial" w:cs="Arial"/>
          <w:b/>
          <w:bCs/>
          <w:color w:val="000000"/>
          <w:u w:val="single"/>
          <w:lang w:eastAsia="en-IN"/>
        </w:rPr>
        <w:t>202</w:t>
      </w:r>
      <w:r w:rsidR="00DE05CE">
        <w:rPr>
          <w:rFonts w:ascii="Arial" w:eastAsia="Times New Roman" w:hAnsi="Arial" w:cs="Arial"/>
          <w:b/>
          <w:bCs/>
          <w:color w:val="000000"/>
          <w:u w:val="single"/>
          <w:lang w:eastAsia="en-IN"/>
        </w:rPr>
        <w:t>6</w:t>
      </w:r>
    </w:p>
    <w:tbl>
      <w:tblPr>
        <w:tblpPr w:leftFromText="180" w:rightFromText="180" w:vertAnchor="text" w:horzAnchor="margin" w:tblpXSpec="center" w:tblpY="252"/>
        <w:tblW w:w="92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5"/>
        <w:gridCol w:w="1509"/>
        <w:gridCol w:w="1022"/>
        <w:gridCol w:w="1117"/>
        <w:gridCol w:w="1244"/>
        <w:gridCol w:w="1148"/>
        <w:gridCol w:w="1368"/>
        <w:gridCol w:w="1287"/>
      </w:tblGrid>
      <w:tr w:rsidR="00EB537B" w:rsidRPr="00E8101A" w14:paraId="5B029E5E" w14:textId="77777777" w:rsidTr="001227B8">
        <w:trPr>
          <w:tblHeader/>
        </w:trPr>
        <w:tc>
          <w:tcPr>
            <w:tcW w:w="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A2D432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Sr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.</w:t>
            </w: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 xml:space="preserve"> No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.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B332F1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Received from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B62AE9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Pending at the end of last month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98DA93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Received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062081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Resolved*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19CC4D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Total pending#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BFA534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Pending complaints &gt; 3 months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317FD9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Average Resolution time^ (in days)</w:t>
            </w:r>
          </w:p>
        </w:tc>
      </w:tr>
      <w:tr w:rsidR="00EB537B" w:rsidRPr="00E8101A" w14:paraId="6DD25E7A" w14:textId="77777777" w:rsidTr="001227B8">
        <w:trPr>
          <w:trHeight w:val="557"/>
        </w:trPr>
        <w:tc>
          <w:tcPr>
            <w:tcW w:w="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8263A1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1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34C50C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Directly from Investors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78219E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AE9673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CE6A8F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DAACF1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296DD9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67DE92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EB537B" w:rsidRPr="00E8101A" w14:paraId="2BB46F37" w14:textId="77777777" w:rsidTr="001227B8">
        <w:trPr>
          <w:trHeight w:val="305"/>
        </w:trPr>
        <w:tc>
          <w:tcPr>
            <w:tcW w:w="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7F6D8D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2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9A7E2F" w14:textId="038D6C29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SEBI (S</w:t>
            </w:r>
            <w:r w:rsidR="00082066" w:rsidRPr="00E8101A">
              <w:rPr>
                <w:rFonts w:ascii="Arial" w:eastAsia="Times New Roman" w:hAnsi="Arial" w:cs="Arial"/>
                <w:color w:val="000000"/>
                <w:lang w:eastAsia="en-IN"/>
              </w:rPr>
              <w:t>cores</w:t>
            </w: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E7A13F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21D55E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0324B4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A3F804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6E7735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E03093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EB537B" w:rsidRPr="00E8101A" w14:paraId="57004E1D" w14:textId="77777777" w:rsidTr="001227B8">
        <w:trPr>
          <w:trHeight w:val="410"/>
        </w:trPr>
        <w:tc>
          <w:tcPr>
            <w:tcW w:w="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1B5577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3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AA90D1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Other Sources (if any)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8292EC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4B17EA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E13DFA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139515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4B2ABB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B33B8C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EB537B" w:rsidRPr="00E8101A" w14:paraId="5707015D" w14:textId="77777777" w:rsidTr="001227B8">
        <w:trPr>
          <w:trHeight w:val="422"/>
        </w:trPr>
        <w:tc>
          <w:tcPr>
            <w:tcW w:w="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C189B9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4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CD5A38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Grand Total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0AF248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FD891F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8269B7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1E6A46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DFBC45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468FCA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</w:tbl>
    <w:p w14:paraId="42CC237A" w14:textId="77777777" w:rsidR="00EB537B" w:rsidRPr="00E8101A" w:rsidRDefault="00EB537B" w:rsidP="00EB537B">
      <w:pPr>
        <w:shd w:val="clear" w:color="auto" w:fill="FFFFFF"/>
        <w:spacing w:before="150" w:after="150" w:line="240" w:lineRule="auto"/>
        <w:jc w:val="center"/>
        <w:outlineLvl w:val="3"/>
        <w:rPr>
          <w:rFonts w:ascii="Arial" w:eastAsia="Times New Roman" w:hAnsi="Arial" w:cs="Arial"/>
          <w:b/>
          <w:bCs/>
          <w:caps/>
          <w:color w:val="000000"/>
          <w:lang w:eastAsia="en-IN"/>
        </w:rPr>
      </w:pPr>
    </w:p>
    <w:p w14:paraId="2C79DF3B" w14:textId="77777777" w:rsidR="00EB537B" w:rsidRPr="00E8101A" w:rsidRDefault="00EB537B" w:rsidP="00EB537B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5A75A117" w14:textId="77777777" w:rsidR="00EB537B" w:rsidRDefault="00EB537B" w:rsidP="00EB537B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6DB1D435" w14:textId="77777777" w:rsidR="00EB537B" w:rsidRDefault="00EB537B" w:rsidP="00EB537B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5A26E1D3" w14:textId="77777777" w:rsidR="00EB537B" w:rsidRDefault="00EB537B" w:rsidP="00EB537B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20B23D23" w14:textId="77777777" w:rsidR="00EB537B" w:rsidRDefault="00EB537B" w:rsidP="00EB537B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70E02740" w14:textId="77777777" w:rsidR="00EB537B" w:rsidRDefault="00EB537B" w:rsidP="00EB537B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624EC3A6" w14:textId="77777777" w:rsidR="00EB537B" w:rsidRDefault="00EB537B" w:rsidP="00EB537B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02B4ABD2" w14:textId="77777777" w:rsidR="00EB537B" w:rsidRDefault="00EB537B" w:rsidP="00EB537B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68305C12" w14:textId="77777777" w:rsidR="00EB537B" w:rsidRDefault="00EB537B" w:rsidP="00EB537B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22491501" w14:textId="77777777" w:rsidR="00EB537B" w:rsidRDefault="00EB537B" w:rsidP="00EB537B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68B79882" w14:textId="77777777" w:rsidR="00EB537B" w:rsidRDefault="00EB537B" w:rsidP="00EB537B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6662A890" w14:textId="77777777" w:rsidR="00EB537B" w:rsidRDefault="00EB537B" w:rsidP="00EB537B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71E98762" w14:textId="77777777" w:rsidR="00EB537B" w:rsidRDefault="00EB537B" w:rsidP="00EB537B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26FBAA19" w14:textId="77777777" w:rsidR="00EB537B" w:rsidRDefault="00EB537B" w:rsidP="00EB537B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1FB93F5A" w14:textId="77777777" w:rsidR="00EB537B" w:rsidRDefault="00EB537B" w:rsidP="00EB537B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20C01100" w14:textId="77777777" w:rsidR="00EB537B" w:rsidRDefault="00EB537B" w:rsidP="00EB537B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olor w:val="000000"/>
          <w:lang w:eastAsia="en-IN"/>
        </w:rPr>
      </w:pPr>
    </w:p>
    <w:p w14:paraId="787F380E" w14:textId="77777777" w:rsidR="001227B8" w:rsidRDefault="001227B8" w:rsidP="001227B8">
      <w:pPr>
        <w:shd w:val="clear" w:color="auto" w:fill="FFFFFF"/>
        <w:spacing w:after="0" w:line="240" w:lineRule="auto"/>
        <w:ind w:left="900" w:right="836"/>
        <w:jc w:val="both"/>
        <w:outlineLvl w:val="4"/>
        <w:rPr>
          <w:rFonts w:ascii="Arial" w:eastAsia="Times New Roman" w:hAnsi="Arial" w:cs="Arial"/>
          <w:color w:val="000000"/>
          <w:lang w:eastAsia="en-IN"/>
        </w:rPr>
      </w:pPr>
    </w:p>
    <w:p w14:paraId="0358F469" w14:textId="2AC59203" w:rsidR="00EB537B" w:rsidRPr="00E8101A" w:rsidRDefault="00EB537B" w:rsidP="001227B8">
      <w:pPr>
        <w:shd w:val="clear" w:color="auto" w:fill="FFFFFF"/>
        <w:tabs>
          <w:tab w:val="left" w:pos="9990"/>
        </w:tabs>
        <w:spacing w:after="0" w:line="240" w:lineRule="auto"/>
        <w:ind w:left="900" w:right="836"/>
        <w:jc w:val="both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  <w:r w:rsidRPr="00E8101A">
        <w:rPr>
          <w:rFonts w:ascii="Arial" w:eastAsia="Times New Roman" w:hAnsi="Arial" w:cs="Arial"/>
          <w:color w:val="000000"/>
          <w:lang w:eastAsia="en-IN"/>
        </w:rPr>
        <w:t xml:space="preserve">^Average resolution time is the </w:t>
      </w:r>
      <w:proofErr w:type="gramStart"/>
      <w:r w:rsidRPr="00E8101A">
        <w:rPr>
          <w:rFonts w:ascii="Arial" w:eastAsia="Times New Roman" w:hAnsi="Arial" w:cs="Arial"/>
          <w:color w:val="000000"/>
          <w:lang w:eastAsia="en-IN"/>
        </w:rPr>
        <w:t>sum total</w:t>
      </w:r>
      <w:proofErr w:type="gramEnd"/>
      <w:r w:rsidRPr="00E8101A">
        <w:rPr>
          <w:rFonts w:ascii="Arial" w:eastAsia="Times New Roman" w:hAnsi="Arial" w:cs="Arial"/>
          <w:color w:val="000000"/>
          <w:lang w:eastAsia="en-IN"/>
        </w:rPr>
        <w:t xml:space="preserve"> of time taken to resolve each complaint in days, in the current month divided by total number of complaints resolved in the current month.</w:t>
      </w:r>
    </w:p>
    <w:p w14:paraId="06A51798" w14:textId="77777777" w:rsidR="00EB537B" w:rsidRPr="00E8101A" w:rsidRDefault="00EB537B" w:rsidP="00EB537B">
      <w:pPr>
        <w:shd w:val="clear" w:color="auto" w:fill="FFFFFF"/>
        <w:spacing w:before="150" w:after="150" w:line="240" w:lineRule="auto"/>
        <w:ind w:left="630" w:right="566"/>
        <w:jc w:val="both"/>
        <w:outlineLvl w:val="3"/>
        <w:rPr>
          <w:rFonts w:ascii="Arial" w:eastAsia="Times New Roman" w:hAnsi="Arial" w:cs="Arial"/>
          <w:caps/>
          <w:color w:val="000000"/>
          <w:lang w:eastAsia="en-IN"/>
        </w:rPr>
      </w:pPr>
    </w:p>
    <w:p w14:paraId="68EF3397" w14:textId="77777777" w:rsidR="00EB537B" w:rsidRDefault="00EB537B" w:rsidP="00EB537B">
      <w:pPr>
        <w:shd w:val="clear" w:color="auto" w:fill="FFFFFF"/>
        <w:spacing w:before="150" w:after="150" w:line="240" w:lineRule="auto"/>
        <w:jc w:val="center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IN"/>
        </w:rPr>
      </w:pPr>
      <w:r w:rsidRPr="0075690A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IN"/>
        </w:rPr>
        <w:t>Trend of monthly disposal of complaints</w:t>
      </w:r>
    </w:p>
    <w:p w14:paraId="3B9B1FD1" w14:textId="77777777" w:rsidR="00EB537B" w:rsidRPr="00724A08" w:rsidRDefault="00EB537B" w:rsidP="00EB537B">
      <w:pPr>
        <w:shd w:val="clear" w:color="auto" w:fill="FFFFFF"/>
        <w:spacing w:before="150" w:after="150" w:line="240" w:lineRule="auto"/>
        <w:jc w:val="center"/>
        <w:outlineLvl w:val="3"/>
        <w:rPr>
          <w:rFonts w:ascii="Arial" w:eastAsia="Times New Roman" w:hAnsi="Arial" w:cs="Arial"/>
          <w:b/>
          <w:bCs/>
          <w:caps/>
          <w:color w:val="000000"/>
          <w:sz w:val="8"/>
          <w:szCs w:val="8"/>
          <w:u w:val="single"/>
          <w:lang w:eastAsia="en-IN"/>
        </w:rPr>
      </w:pPr>
    </w:p>
    <w:tbl>
      <w:tblPr>
        <w:tblW w:w="9011" w:type="dxa"/>
        <w:tblInd w:w="92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0"/>
        <w:gridCol w:w="2240"/>
        <w:gridCol w:w="1784"/>
        <w:gridCol w:w="1502"/>
        <w:gridCol w:w="1453"/>
        <w:gridCol w:w="1432"/>
      </w:tblGrid>
      <w:tr w:rsidR="00EB537B" w:rsidRPr="00E8101A" w14:paraId="53636A80" w14:textId="77777777" w:rsidTr="00292C15">
        <w:trPr>
          <w:trHeight w:val="1380"/>
          <w:tblHeader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206759" w14:textId="77777777" w:rsidR="00EB537B" w:rsidRPr="00E8101A" w:rsidRDefault="00EB537B" w:rsidP="00926DF0">
            <w:pPr>
              <w:spacing w:after="30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Sr No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2993AD" w14:textId="77777777" w:rsidR="00EB537B" w:rsidRPr="00E8101A" w:rsidRDefault="00EB537B" w:rsidP="00973428">
            <w:pPr>
              <w:spacing w:after="30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Month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134598" w14:textId="77777777" w:rsidR="00EB537B" w:rsidRPr="00E8101A" w:rsidRDefault="00EB537B" w:rsidP="00926DF0">
            <w:pPr>
              <w:spacing w:after="30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Carried forward from previous month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618181" w14:textId="77777777" w:rsidR="00EB537B" w:rsidRPr="00E8101A" w:rsidRDefault="00EB537B" w:rsidP="00926DF0">
            <w:pPr>
              <w:spacing w:after="30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Received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B20EEC" w14:textId="77777777" w:rsidR="00EB537B" w:rsidRPr="00E8101A" w:rsidRDefault="00EB537B" w:rsidP="00926DF0">
            <w:pPr>
              <w:spacing w:after="30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Resolved*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F36480" w14:textId="77777777" w:rsidR="00EB537B" w:rsidRPr="00E8101A" w:rsidRDefault="00EB537B" w:rsidP="00926DF0">
            <w:pPr>
              <w:spacing w:after="30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Pending#</w:t>
            </w:r>
          </w:p>
        </w:tc>
      </w:tr>
      <w:tr w:rsidR="00EB537B" w:rsidRPr="00E8101A" w14:paraId="5FAB23E1" w14:textId="77777777" w:rsidTr="00292C15">
        <w:trPr>
          <w:trHeight w:val="269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F98ED6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1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E97585" w14:textId="5251F0C9" w:rsidR="00EB537B" w:rsidRPr="00E8101A" w:rsidRDefault="00EB537B" w:rsidP="0097342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Apr</w:t>
            </w:r>
            <w:r w:rsidR="00B70687">
              <w:rPr>
                <w:rFonts w:ascii="Arial" w:eastAsia="Times New Roman" w:hAnsi="Arial" w:cs="Arial"/>
                <w:color w:val="000000"/>
                <w:lang w:eastAsia="en-IN"/>
              </w:rPr>
              <w:t xml:space="preserve"> </w:t>
            </w: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202</w:t>
            </w:r>
            <w:r w:rsidR="00050774">
              <w:rPr>
                <w:rFonts w:ascii="Arial" w:eastAsia="Times New Roman" w:hAnsi="Arial" w:cs="Arial"/>
                <w:color w:val="000000"/>
                <w:lang w:eastAsia="en-IN"/>
              </w:rPr>
              <w:t>6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4E37A0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B8B376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C9BADD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129A03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B70687" w:rsidRPr="00E8101A" w14:paraId="032C8018" w14:textId="77777777" w:rsidTr="00292C15">
        <w:trPr>
          <w:trHeight w:val="253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6F8FC0" w14:textId="5D3AD269" w:rsidR="00B70687" w:rsidRPr="00E8101A" w:rsidRDefault="00B70687" w:rsidP="00B706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2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EA9729" w14:textId="37B25082" w:rsidR="00B70687" w:rsidRPr="00E8101A" w:rsidRDefault="00B70687" w:rsidP="00B706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May 2026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B5D4A3" w14:textId="6723F00B" w:rsidR="00B70687" w:rsidRPr="00E8101A" w:rsidRDefault="00B70687" w:rsidP="00B706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AB5BC4" w14:textId="68BCC03E" w:rsidR="00B70687" w:rsidRPr="00E8101A" w:rsidRDefault="00B70687" w:rsidP="00B706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EC2CEC" w14:textId="2C27FA18" w:rsidR="00B70687" w:rsidRPr="00E8101A" w:rsidRDefault="00B70687" w:rsidP="00B706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840E7C" w14:textId="14B22FF5" w:rsidR="00B70687" w:rsidRPr="00E8101A" w:rsidRDefault="00B70687" w:rsidP="00B7068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292C15" w:rsidRPr="00E8101A" w14:paraId="20A70D0F" w14:textId="77777777" w:rsidTr="00292C15">
        <w:trPr>
          <w:trHeight w:val="269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F0354C" w14:textId="43ACBEBB" w:rsidR="00292C15" w:rsidRDefault="00292C15" w:rsidP="00292C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3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399467" w14:textId="4A59BDA2" w:rsidR="00292C15" w:rsidRDefault="00292C15" w:rsidP="00292C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June 2026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FF0D8F" w14:textId="2DC9418E" w:rsidR="00292C15" w:rsidRPr="00E8101A" w:rsidRDefault="00292C15" w:rsidP="00292C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B7EE22" w14:textId="1CE4B224" w:rsidR="00292C15" w:rsidRPr="00E8101A" w:rsidRDefault="00292C15" w:rsidP="00292C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375741" w14:textId="0C92D97C" w:rsidR="00292C15" w:rsidRPr="00E8101A" w:rsidRDefault="00292C15" w:rsidP="00292C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1B4EB3" w14:textId="78AE2BAE" w:rsidR="00292C15" w:rsidRPr="00E8101A" w:rsidRDefault="00292C15" w:rsidP="00292C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EB537B" w:rsidRPr="00E8101A" w14:paraId="00B4FF60" w14:textId="77777777" w:rsidTr="00292C15">
        <w:trPr>
          <w:trHeight w:val="253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4247AD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C4B3C8" w14:textId="77777777" w:rsidR="00EB537B" w:rsidRPr="00E8101A" w:rsidRDefault="00EB537B" w:rsidP="0097342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Grand Total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31C3C5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301450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88204C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4BD848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</w:tbl>
    <w:p w14:paraId="3AB5C8B6" w14:textId="77777777" w:rsidR="00EB537B" w:rsidRPr="00E8101A" w:rsidRDefault="00EB537B" w:rsidP="00EB537B">
      <w:pPr>
        <w:shd w:val="clear" w:color="auto" w:fill="FFFFFF"/>
        <w:tabs>
          <w:tab w:val="left" w:pos="1800"/>
        </w:tabs>
        <w:spacing w:before="150" w:after="150" w:line="240" w:lineRule="auto"/>
        <w:ind w:left="180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  <w:r w:rsidRPr="00E8101A">
        <w:rPr>
          <w:rFonts w:ascii="Arial" w:eastAsia="Times New Roman" w:hAnsi="Arial" w:cs="Arial"/>
          <w:caps/>
          <w:color w:val="000000"/>
          <w:lang w:eastAsia="en-IN"/>
        </w:rPr>
        <w:t>*</w:t>
      </w:r>
      <w:proofErr w:type="gramStart"/>
      <w:r w:rsidRPr="00E8101A">
        <w:rPr>
          <w:rFonts w:ascii="Arial" w:eastAsia="Times New Roman" w:hAnsi="Arial" w:cs="Arial"/>
          <w:color w:val="000000"/>
          <w:lang w:eastAsia="en-IN"/>
        </w:rPr>
        <w:t>inclusive</w:t>
      </w:r>
      <w:proofErr w:type="gramEnd"/>
      <w:r w:rsidRPr="00E8101A">
        <w:rPr>
          <w:rFonts w:ascii="Arial" w:eastAsia="Times New Roman" w:hAnsi="Arial" w:cs="Arial"/>
          <w:color w:val="000000"/>
          <w:lang w:eastAsia="en-IN"/>
        </w:rPr>
        <w:t xml:space="preserve"> of complaints of previous months resolved in the current month.</w:t>
      </w:r>
    </w:p>
    <w:p w14:paraId="72E35D96" w14:textId="2D4AD5CE" w:rsidR="00EB537B" w:rsidRPr="00250C68" w:rsidRDefault="00EB537B" w:rsidP="00250C68">
      <w:pPr>
        <w:shd w:val="clear" w:color="auto" w:fill="FFFFFF"/>
        <w:tabs>
          <w:tab w:val="left" w:pos="1800"/>
        </w:tabs>
        <w:spacing w:before="150" w:after="150" w:line="240" w:lineRule="auto"/>
        <w:ind w:left="180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  <w:r w:rsidRPr="00E8101A">
        <w:rPr>
          <w:rFonts w:ascii="Arial" w:eastAsia="Times New Roman" w:hAnsi="Arial" w:cs="Arial"/>
          <w:color w:val="000000"/>
          <w:lang w:eastAsia="en-IN"/>
        </w:rPr>
        <w:t>#inclusive of complaints pending as on the last day of the month.</w:t>
      </w:r>
    </w:p>
    <w:p w14:paraId="4E903865" w14:textId="77777777" w:rsidR="00292C15" w:rsidRDefault="00292C15" w:rsidP="00EB537B">
      <w:pPr>
        <w:shd w:val="clear" w:color="auto" w:fill="FFFFFF"/>
        <w:spacing w:before="150" w:after="150" w:line="240" w:lineRule="auto"/>
        <w:jc w:val="center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IN"/>
        </w:rPr>
      </w:pPr>
    </w:p>
    <w:p w14:paraId="0F91F130" w14:textId="77777777" w:rsidR="00292C15" w:rsidRDefault="00292C15" w:rsidP="00EB537B">
      <w:pPr>
        <w:shd w:val="clear" w:color="auto" w:fill="FFFFFF"/>
        <w:spacing w:before="150" w:after="150" w:line="240" w:lineRule="auto"/>
        <w:jc w:val="center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IN"/>
        </w:rPr>
      </w:pPr>
    </w:p>
    <w:p w14:paraId="2FB8EDAB" w14:textId="77777777" w:rsidR="00292C15" w:rsidRDefault="00292C15" w:rsidP="00EB537B">
      <w:pPr>
        <w:shd w:val="clear" w:color="auto" w:fill="FFFFFF"/>
        <w:spacing w:before="150" w:after="150" w:line="240" w:lineRule="auto"/>
        <w:jc w:val="center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IN"/>
        </w:rPr>
      </w:pPr>
    </w:p>
    <w:p w14:paraId="7ECB8A5D" w14:textId="77777777" w:rsidR="00292C15" w:rsidRDefault="00292C15" w:rsidP="00EB537B">
      <w:pPr>
        <w:shd w:val="clear" w:color="auto" w:fill="FFFFFF"/>
        <w:spacing w:before="150" w:after="150" w:line="240" w:lineRule="auto"/>
        <w:jc w:val="center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IN"/>
        </w:rPr>
      </w:pPr>
    </w:p>
    <w:p w14:paraId="3E5A4F4F" w14:textId="77777777" w:rsidR="00292C15" w:rsidRDefault="00292C15" w:rsidP="00EB537B">
      <w:pPr>
        <w:shd w:val="clear" w:color="auto" w:fill="FFFFFF"/>
        <w:spacing w:before="150" w:after="150" w:line="240" w:lineRule="auto"/>
        <w:jc w:val="center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IN"/>
        </w:rPr>
      </w:pPr>
    </w:p>
    <w:p w14:paraId="178A3037" w14:textId="618820AC" w:rsidR="00EB537B" w:rsidRDefault="00EB537B" w:rsidP="00EB537B">
      <w:pPr>
        <w:shd w:val="clear" w:color="auto" w:fill="FFFFFF"/>
        <w:spacing w:before="150" w:after="150" w:line="240" w:lineRule="auto"/>
        <w:jc w:val="center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IN"/>
        </w:rPr>
      </w:pPr>
      <w:r w:rsidRPr="0075690A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IN"/>
        </w:rPr>
        <w:t>Trend of annual disposal of complaints</w:t>
      </w:r>
    </w:p>
    <w:p w14:paraId="2B68770A" w14:textId="77777777" w:rsidR="00EB537B" w:rsidRPr="0075690A" w:rsidRDefault="00EB537B" w:rsidP="00EB537B">
      <w:pPr>
        <w:shd w:val="clear" w:color="auto" w:fill="FFFFFF"/>
        <w:spacing w:before="150" w:after="150" w:line="240" w:lineRule="auto"/>
        <w:jc w:val="center"/>
        <w:outlineLvl w:val="3"/>
        <w:rPr>
          <w:rFonts w:ascii="Arial" w:eastAsia="Times New Roman" w:hAnsi="Arial" w:cs="Arial"/>
          <w:b/>
          <w:bCs/>
          <w:caps/>
          <w:color w:val="000000"/>
          <w:sz w:val="14"/>
          <w:szCs w:val="14"/>
          <w:u w:val="single"/>
          <w:lang w:eastAsia="en-IN"/>
        </w:rPr>
      </w:pPr>
    </w:p>
    <w:tbl>
      <w:tblPr>
        <w:tblW w:w="7200" w:type="dxa"/>
        <w:tblInd w:w="179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0"/>
        <w:gridCol w:w="1260"/>
        <w:gridCol w:w="1620"/>
        <w:gridCol w:w="1260"/>
        <w:gridCol w:w="1260"/>
        <w:gridCol w:w="1260"/>
      </w:tblGrid>
      <w:tr w:rsidR="00EB537B" w:rsidRPr="00E8101A" w14:paraId="08B5D0DC" w14:textId="77777777" w:rsidTr="00926DF0">
        <w:trPr>
          <w:tblHeader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AB71EE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Sr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 xml:space="preserve">. </w:t>
            </w: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No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3E9340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Year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A3C548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Carried forward from previous year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D43C7C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Received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215F61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Resolved*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54C929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Pending#</w:t>
            </w:r>
          </w:p>
        </w:tc>
      </w:tr>
      <w:tr w:rsidR="00EB537B" w:rsidRPr="00E8101A" w14:paraId="685C973D" w14:textId="77777777" w:rsidTr="00926DF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A03CEE" w14:textId="08728B6D" w:rsidR="00EB537B" w:rsidRPr="00E8101A" w:rsidRDefault="00BE0E0C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4E70AB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2021-22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4533D9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E302F9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3F5B697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6A982B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4F4899" w:rsidRPr="00E8101A" w14:paraId="2D5A8E08" w14:textId="77777777" w:rsidTr="00926DF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99D8DB" w14:textId="2A552007" w:rsidR="004F4899" w:rsidRPr="00E8101A" w:rsidRDefault="00BE0E0C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212485" w14:textId="3CE4C474" w:rsidR="004F4899" w:rsidRPr="00E8101A" w:rsidRDefault="004F4899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2022-23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82EFCA" w14:textId="2F51765A" w:rsidR="004F4899" w:rsidRPr="00E8101A" w:rsidRDefault="004F4899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35DA52" w14:textId="633616DC" w:rsidR="004F4899" w:rsidRPr="00E8101A" w:rsidRDefault="004F4899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054FA2" w14:textId="2D17F0A8" w:rsidR="004F4899" w:rsidRPr="00E8101A" w:rsidRDefault="004F4899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CCDD81" w14:textId="0A7824BE" w:rsidR="004F4899" w:rsidRPr="00E8101A" w:rsidRDefault="004F4899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1227B8" w:rsidRPr="00E8101A" w14:paraId="517F4FB3" w14:textId="77777777" w:rsidTr="00926DF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318F45" w14:textId="6FEE26E2" w:rsidR="001227B8" w:rsidRDefault="00BE0E0C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51FCDE" w14:textId="208EA7AA" w:rsidR="001227B8" w:rsidRDefault="001227B8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2023-2</w:t>
            </w:r>
            <w:r w:rsidR="00BE0E0C">
              <w:rPr>
                <w:rFonts w:ascii="Arial" w:eastAsia="Times New Roman" w:hAnsi="Arial" w:cs="Arial"/>
                <w:color w:val="000000"/>
                <w:lang w:eastAsia="en-IN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5EB056" w14:textId="7FE96E5C" w:rsidR="001227B8" w:rsidRDefault="001227B8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9F84FF" w14:textId="393BC7B8" w:rsidR="001227B8" w:rsidRDefault="001227B8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BDF57E" w14:textId="4569A0E8" w:rsidR="001227B8" w:rsidRDefault="001227B8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7FB63F" w14:textId="004EAD91" w:rsidR="001227B8" w:rsidRDefault="001227B8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BE0E0C" w:rsidRPr="00E8101A" w14:paraId="53246986" w14:textId="77777777" w:rsidTr="00926DF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47B29E" w14:textId="36F11E76" w:rsidR="00BE0E0C" w:rsidRDefault="00BE0E0C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9C251A" w14:textId="266C0883" w:rsidR="00BE0E0C" w:rsidRDefault="00BE0E0C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2024-25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4817C8" w14:textId="198F61EF" w:rsidR="00BE0E0C" w:rsidRDefault="00BE0E0C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C53C7C" w14:textId="2CACC739" w:rsidR="00BE0E0C" w:rsidRDefault="00BE0E0C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AE1904" w14:textId="7B638E6D" w:rsidR="00BE0E0C" w:rsidRDefault="00BE0E0C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02A297" w14:textId="355BD8B2" w:rsidR="00BE0E0C" w:rsidRDefault="00BE0E0C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050774" w:rsidRPr="00E8101A" w14:paraId="17123277" w14:textId="77777777" w:rsidTr="00926DF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401B50" w14:textId="3026CC09" w:rsidR="00050774" w:rsidRDefault="00050774" w:rsidP="000507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648B26" w14:textId="08049478" w:rsidR="00050774" w:rsidRDefault="00050774" w:rsidP="000507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2025-26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3B2EC2" w14:textId="4EF74C5C" w:rsidR="00050774" w:rsidRDefault="00050774" w:rsidP="000507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7DAF5A" w14:textId="0039403D" w:rsidR="00050774" w:rsidRDefault="00050774" w:rsidP="000507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BCF899" w14:textId="2F621D55" w:rsidR="00050774" w:rsidRDefault="00050774" w:rsidP="000507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99C473" w14:textId="620C100F" w:rsidR="00050774" w:rsidRDefault="00050774" w:rsidP="000507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EB537B" w:rsidRPr="00E8101A" w14:paraId="6D891DAC" w14:textId="77777777" w:rsidTr="00926DF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22F566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2D15A9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Grand Total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A4B26F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5E3573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35509F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62C76B" w14:textId="77777777" w:rsidR="00EB537B" w:rsidRPr="00E8101A" w:rsidRDefault="00EB537B" w:rsidP="0092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</w:tbl>
    <w:p w14:paraId="40444C77" w14:textId="77777777" w:rsidR="00EB537B" w:rsidRPr="00E8101A" w:rsidRDefault="00EB537B" w:rsidP="00EB537B">
      <w:pPr>
        <w:shd w:val="clear" w:color="auto" w:fill="FFFFFF"/>
        <w:spacing w:before="150" w:after="150" w:line="240" w:lineRule="auto"/>
        <w:ind w:left="180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  <w:r w:rsidRPr="00E8101A">
        <w:rPr>
          <w:rFonts w:ascii="Arial" w:eastAsia="Times New Roman" w:hAnsi="Arial" w:cs="Arial"/>
          <w:color w:val="000000"/>
          <w:lang w:eastAsia="en-IN"/>
        </w:rPr>
        <w:t xml:space="preserve">* </w:t>
      </w:r>
      <w:proofErr w:type="gramStart"/>
      <w:r w:rsidRPr="00E8101A">
        <w:rPr>
          <w:rFonts w:ascii="Arial" w:eastAsia="Times New Roman" w:hAnsi="Arial" w:cs="Arial"/>
          <w:color w:val="000000"/>
          <w:lang w:eastAsia="en-IN"/>
        </w:rPr>
        <w:t>inclusive</w:t>
      </w:r>
      <w:proofErr w:type="gramEnd"/>
      <w:r w:rsidRPr="00E8101A">
        <w:rPr>
          <w:rFonts w:ascii="Arial" w:eastAsia="Times New Roman" w:hAnsi="Arial" w:cs="Arial"/>
          <w:color w:val="000000"/>
          <w:lang w:eastAsia="en-IN"/>
        </w:rPr>
        <w:t xml:space="preserve"> of complaints of previous years resolved in the current year.</w:t>
      </w:r>
    </w:p>
    <w:p w14:paraId="78021FC6" w14:textId="7D2A8A24" w:rsidR="00EB537B" w:rsidRPr="007978B0" w:rsidRDefault="00EB537B" w:rsidP="007978B0">
      <w:pPr>
        <w:shd w:val="clear" w:color="auto" w:fill="FFFFFF"/>
        <w:spacing w:before="150" w:after="150" w:line="240" w:lineRule="auto"/>
        <w:ind w:left="180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  <w:r w:rsidRPr="00E8101A">
        <w:rPr>
          <w:rFonts w:ascii="Arial" w:eastAsia="Times New Roman" w:hAnsi="Arial" w:cs="Arial"/>
          <w:color w:val="000000"/>
          <w:lang w:eastAsia="en-IN"/>
        </w:rPr>
        <w:t># inclusive of complaints pending as on the last day of the year</w:t>
      </w:r>
      <w:r w:rsidR="00973428">
        <w:rPr>
          <w:rFonts w:ascii="Arial" w:eastAsia="Times New Roman" w:hAnsi="Arial" w:cs="Arial"/>
          <w:color w:val="000000"/>
          <w:lang w:eastAsia="en-IN"/>
        </w:rPr>
        <w:t xml:space="preserve">. </w:t>
      </w:r>
    </w:p>
    <w:sectPr w:rsidR="00EB537B" w:rsidRPr="007978B0" w:rsidSect="00A76F39">
      <w:headerReference w:type="default" r:id="rId7"/>
      <w:footerReference w:type="default" r:id="rId8"/>
      <w:pgSz w:w="11906" w:h="16838"/>
      <w:pgMar w:top="720" w:right="720" w:bottom="720" w:left="270" w:header="144" w:footer="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875D6B" w14:textId="77777777" w:rsidR="00CE02FD" w:rsidRDefault="00CE02FD" w:rsidP="00D15269">
      <w:pPr>
        <w:spacing w:after="0" w:line="240" w:lineRule="auto"/>
      </w:pPr>
      <w:r>
        <w:separator/>
      </w:r>
    </w:p>
  </w:endnote>
  <w:endnote w:type="continuationSeparator" w:id="0">
    <w:p w14:paraId="3ECA464F" w14:textId="77777777" w:rsidR="00CE02FD" w:rsidRDefault="00CE02FD" w:rsidP="00D15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PT Sans">
    <w:charset w:val="00"/>
    <w:family w:val="swiss"/>
    <w:pitch w:val="variable"/>
    <w:sig w:usb0="A00002EF" w:usb1="5000204B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56E4E" w14:textId="5F01932A" w:rsidR="00D15269" w:rsidRDefault="00EE284C" w:rsidP="00B04D46">
    <w:pPr>
      <w:pStyle w:val="Footer"/>
      <w:rPr>
        <w:i/>
        <w:color w:val="0C563E"/>
        <w:sz w:val="18"/>
        <w:lang w:val="en-US"/>
      </w:rPr>
    </w:pPr>
    <w:r w:rsidRPr="00D83B99">
      <w:rPr>
        <w:b/>
        <w:bCs/>
        <w:noProof/>
        <w:lang w:eastAsia="en-IN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A09E95F" wp14:editId="4BD1575B">
              <wp:simplePos x="0" y="0"/>
              <wp:positionH relativeFrom="page">
                <wp:posOffset>6296025</wp:posOffset>
              </wp:positionH>
              <wp:positionV relativeFrom="page">
                <wp:posOffset>9481185</wp:posOffset>
              </wp:positionV>
              <wp:extent cx="1087120" cy="107569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87120" cy="107569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07490" h="1491615">
                            <a:moveTo>
                              <a:pt x="710387" y="1442859"/>
                            </a:moveTo>
                            <a:lnTo>
                              <a:pt x="704799" y="1436852"/>
                            </a:lnTo>
                            <a:lnTo>
                              <a:pt x="703986" y="1435976"/>
                            </a:lnTo>
                            <a:lnTo>
                              <a:pt x="694905" y="1435976"/>
                            </a:lnTo>
                            <a:lnTo>
                              <a:pt x="686003" y="1436560"/>
                            </a:lnTo>
                            <a:lnTo>
                              <a:pt x="677545" y="1436852"/>
                            </a:lnTo>
                            <a:lnTo>
                              <a:pt x="669556" y="1436852"/>
                            </a:lnTo>
                            <a:lnTo>
                              <a:pt x="609574" y="1429766"/>
                            </a:lnTo>
                            <a:lnTo>
                              <a:pt x="569836" y="1410258"/>
                            </a:lnTo>
                            <a:lnTo>
                              <a:pt x="547116" y="1380985"/>
                            </a:lnTo>
                            <a:lnTo>
                              <a:pt x="538251" y="1344574"/>
                            </a:lnTo>
                            <a:lnTo>
                              <a:pt x="538556" y="1337665"/>
                            </a:lnTo>
                            <a:lnTo>
                              <a:pt x="539902" y="1306525"/>
                            </a:lnTo>
                            <a:lnTo>
                              <a:pt x="540029" y="1303667"/>
                            </a:lnTo>
                            <a:lnTo>
                              <a:pt x="549236" y="1260919"/>
                            </a:lnTo>
                            <a:lnTo>
                              <a:pt x="558330" y="1228013"/>
                            </a:lnTo>
                            <a:lnTo>
                              <a:pt x="617118" y="1013485"/>
                            </a:lnTo>
                            <a:lnTo>
                              <a:pt x="633450" y="954011"/>
                            </a:lnTo>
                            <a:lnTo>
                              <a:pt x="648855" y="898144"/>
                            </a:lnTo>
                            <a:lnTo>
                              <a:pt x="662546" y="848868"/>
                            </a:lnTo>
                            <a:lnTo>
                              <a:pt x="673696" y="809155"/>
                            </a:lnTo>
                            <a:lnTo>
                              <a:pt x="673912" y="805091"/>
                            </a:lnTo>
                            <a:lnTo>
                              <a:pt x="674039" y="802703"/>
                            </a:lnTo>
                            <a:lnTo>
                              <a:pt x="674166" y="800265"/>
                            </a:lnTo>
                            <a:lnTo>
                              <a:pt x="670915" y="792378"/>
                            </a:lnTo>
                            <a:lnTo>
                              <a:pt x="664692" y="786587"/>
                            </a:lnTo>
                            <a:lnTo>
                              <a:pt x="656209" y="783971"/>
                            </a:lnTo>
                            <a:lnTo>
                              <a:pt x="625398" y="781723"/>
                            </a:lnTo>
                            <a:lnTo>
                              <a:pt x="612990" y="781723"/>
                            </a:lnTo>
                            <a:lnTo>
                              <a:pt x="608190" y="787920"/>
                            </a:lnTo>
                            <a:lnTo>
                              <a:pt x="570128" y="927671"/>
                            </a:lnTo>
                            <a:lnTo>
                              <a:pt x="560552" y="962558"/>
                            </a:lnTo>
                            <a:lnTo>
                              <a:pt x="559092" y="967828"/>
                            </a:lnTo>
                            <a:lnTo>
                              <a:pt x="556120" y="973201"/>
                            </a:lnTo>
                            <a:lnTo>
                              <a:pt x="553770" y="978750"/>
                            </a:lnTo>
                            <a:lnTo>
                              <a:pt x="550100" y="978750"/>
                            </a:lnTo>
                            <a:lnTo>
                              <a:pt x="548449" y="973201"/>
                            </a:lnTo>
                            <a:lnTo>
                              <a:pt x="546379" y="967981"/>
                            </a:lnTo>
                            <a:lnTo>
                              <a:pt x="545452" y="962825"/>
                            </a:lnTo>
                            <a:lnTo>
                              <a:pt x="544004" y="954011"/>
                            </a:lnTo>
                            <a:lnTo>
                              <a:pt x="542709" y="945108"/>
                            </a:lnTo>
                            <a:lnTo>
                              <a:pt x="541413" y="936358"/>
                            </a:lnTo>
                            <a:lnTo>
                              <a:pt x="525145" y="879017"/>
                            </a:lnTo>
                            <a:lnTo>
                              <a:pt x="502196" y="836714"/>
                            </a:lnTo>
                            <a:lnTo>
                              <a:pt x="487464" y="819353"/>
                            </a:lnTo>
                            <a:lnTo>
                              <a:pt x="487464" y="1048600"/>
                            </a:lnTo>
                            <a:lnTo>
                              <a:pt x="485330" y="1097445"/>
                            </a:lnTo>
                            <a:lnTo>
                              <a:pt x="479463" y="1145324"/>
                            </a:lnTo>
                            <a:lnTo>
                              <a:pt x="469087" y="1192123"/>
                            </a:lnTo>
                            <a:lnTo>
                              <a:pt x="453440" y="1237716"/>
                            </a:lnTo>
                            <a:lnTo>
                              <a:pt x="431761" y="1281963"/>
                            </a:lnTo>
                            <a:lnTo>
                              <a:pt x="401269" y="1322222"/>
                            </a:lnTo>
                            <a:lnTo>
                              <a:pt x="361403" y="1354162"/>
                            </a:lnTo>
                            <a:lnTo>
                              <a:pt x="314667" y="1375206"/>
                            </a:lnTo>
                            <a:lnTo>
                              <a:pt x="263575" y="1382788"/>
                            </a:lnTo>
                            <a:lnTo>
                              <a:pt x="253974" y="1382522"/>
                            </a:lnTo>
                            <a:lnTo>
                              <a:pt x="174358" y="1358303"/>
                            </a:lnTo>
                            <a:lnTo>
                              <a:pt x="133731" y="1325765"/>
                            </a:lnTo>
                            <a:lnTo>
                              <a:pt x="103670" y="1283449"/>
                            </a:lnTo>
                            <a:lnTo>
                              <a:pt x="84797" y="1234033"/>
                            </a:lnTo>
                            <a:lnTo>
                              <a:pt x="75946" y="1185570"/>
                            </a:lnTo>
                            <a:lnTo>
                              <a:pt x="73240" y="1137450"/>
                            </a:lnTo>
                            <a:lnTo>
                              <a:pt x="75933" y="1089596"/>
                            </a:lnTo>
                            <a:lnTo>
                              <a:pt x="83261" y="1041908"/>
                            </a:lnTo>
                            <a:lnTo>
                              <a:pt x="94437" y="994321"/>
                            </a:lnTo>
                            <a:lnTo>
                              <a:pt x="118389" y="927950"/>
                            </a:lnTo>
                            <a:lnTo>
                              <a:pt x="156032" y="868045"/>
                            </a:lnTo>
                            <a:lnTo>
                              <a:pt x="185458" y="839076"/>
                            </a:lnTo>
                            <a:lnTo>
                              <a:pt x="219227" y="817994"/>
                            </a:lnTo>
                            <a:lnTo>
                              <a:pt x="256197" y="805091"/>
                            </a:lnTo>
                            <a:lnTo>
                              <a:pt x="295198" y="800722"/>
                            </a:lnTo>
                            <a:lnTo>
                              <a:pt x="303491" y="800722"/>
                            </a:lnTo>
                            <a:lnTo>
                              <a:pt x="311848" y="801293"/>
                            </a:lnTo>
                            <a:lnTo>
                              <a:pt x="321830" y="802703"/>
                            </a:lnTo>
                            <a:lnTo>
                              <a:pt x="322135" y="802703"/>
                            </a:lnTo>
                            <a:lnTo>
                              <a:pt x="366407" y="814654"/>
                            </a:lnTo>
                            <a:lnTo>
                              <a:pt x="405587" y="837209"/>
                            </a:lnTo>
                            <a:lnTo>
                              <a:pt x="438111" y="869429"/>
                            </a:lnTo>
                            <a:lnTo>
                              <a:pt x="462394" y="910348"/>
                            </a:lnTo>
                            <a:lnTo>
                              <a:pt x="482409" y="978217"/>
                            </a:lnTo>
                            <a:lnTo>
                              <a:pt x="487464" y="1048600"/>
                            </a:lnTo>
                            <a:lnTo>
                              <a:pt x="487464" y="819353"/>
                            </a:lnTo>
                            <a:lnTo>
                              <a:pt x="435698" y="772795"/>
                            </a:lnTo>
                            <a:lnTo>
                              <a:pt x="394157" y="752017"/>
                            </a:lnTo>
                            <a:lnTo>
                              <a:pt x="348424" y="739254"/>
                            </a:lnTo>
                            <a:lnTo>
                              <a:pt x="300469" y="734987"/>
                            </a:lnTo>
                            <a:lnTo>
                              <a:pt x="292557" y="734987"/>
                            </a:lnTo>
                            <a:lnTo>
                              <a:pt x="220573" y="745388"/>
                            </a:lnTo>
                            <a:lnTo>
                              <a:pt x="174802" y="762571"/>
                            </a:lnTo>
                            <a:lnTo>
                              <a:pt x="134277" y="788098"/>
                            </a:lnTo>
                            <a:lnTo>
                              <a:pt x="99136" y="822223"/>
                            </a:lnTo>
                            <a:lnTo>
                              <a:pt x="69532" y="865212"/>
                            </a:lnTo>
                            <a:lnTo>
                              <a:pt x="45720" y="913218"/>
                            </a:lnTo>
                            <a:lnTo>
                              <a:pt x="27305" y="962558"/>
                            </a:lnTo>
                            <a:lnTo>
                              <a:pt x="27203" y="962825"/>
                            </a:lnTo>
                            <a:lnTo>
                              <a:pt x="13614" y="1013980"/>
                            </a:lnTo>
                            <a:lnTo>
                              <a:pt x="4559" y="1066596"/>
                            </a:lnTo>
                            <a:lnTo>
                              <a:pt x="317" y="1113980"/>
                            </a:lnTo>
                            <a:lnTo>
                              <a:pt x="114" y="1145324"/>
                            </a:lnTo>
                            <a:lnTo>
                              <a:pt x="0" y="1163015"/>
                            </a:lnTo>
                            <a:lnTo>
                              <a:pt x="4343" y="1212354"/>
                            </a:lnTo>
                            <a:lnTo>
                              <a:pt x="14084" y="1260640"/>
                            </a:lnTo>
                            <a:lnTo>
                              <a:pt x="29959" y="1306525"/>
                            </a:lnTo>
                            <a:lnTo>
                              <a:pt x="52692" y="1348651"/>
                            </a:lnTo>
                            <a:lnTo>
                              <a:pt x="85255" y="1387094"/>
                            </a:lnTo>
                            <a:lnTo>
                              <a:pt x="124536" y="1416304"/>
                            </a:lnTo>
                            <a:lnTo>
                              <a:pt x="168948" y="1436700"/>
                            </a:lnTo>
                            <a:lnTo>
                              <a:pt x="216865" y="1448638"/>
                            </a:lnTo>
                            <a:lnTo>
                              <a:pt x="266674" y="1452537"/>
                            </a:lnTo>
                            <a:lnTo>
                              <a:pt x="272453" y="1452537"/>
                            </a:lnTo>
                            <a:lnTo>
                              <a:pt x="332346" y="1444548"/>
                            </a:lnTo>
                            <a:lnTo>
                              <a:pt x="380199" y="1425613"/>
                            </a:lnTo>
                            <a:lnTo>
                              <a:pt x="422363" y="1395945"/>
                            </a:lnTo>
                            <a:lnTo>
                              <a:pt x="459054" y="1356017"/>
                            </a:lnTo>
                            <a:lnTo>
                              <a:pt x="463130" y="1350632"/>
                            </a:lnTo>
                            <a:lnTo>
                              <a:pt x="468058" y="1345882"/>
                            </a:lnTo>
                            <a:lnTo>
                              <a:pt x="475437" y="1337665"/>
                            </a:lnTo>
                            <a:lnTo>
                              <a:pt x="477799" y="1354162"/>
                            </a:lnTo>
                            <a:lnTo>
                              <a:pt x="479679" y="1367142"/>
                            </a:lnTo>
                            <a:lnTo>
                              <a:pt x="498563" y="1427683"/>
                            </a:lnTo>
                            <a:lnTo>
                              <a:pt x="544233" y="1471612"/>
                            </a:lnTo>
                            <a:lnTo>
                              <a:pt x="590943" y="1488389"/>
                            </a:lnTo>
                            <a:lnTo>
                              <a:pt x="606806" y="1491005"/>
                            </a:lnTo>
                            <a:lnTo>
                              <a:pt x="653300" y="1491005"/>
                            </a:lnTo>
                            <a:lnTo>
                              <a:pt x="693432" y="1481582"/>
                            </a:lnTo>
                            <a:lnTo>
                              <a:pt x="709345" y="1452537"/>
                            </a:lnTo>
                            <a:lnTo>
                              <a:pt x="710387" y="1442859"/>
                            </a:lnTo>
                            <a:close/>
                          </a:path>
                          <a:path w="1507490" h="1491615">
                            <a:moveTo>
                              <a:pt x="1507134" y="1429004"/>
                            </a:moveTo>
                            <a:lnTo>
                              <a:pt x="1434033" y="1415389"/>
                            </a:lnTo>
                            <a:lnTo>
                              <a:pt x="1399933" y="1396923"/>
                            </a:lnTo>
                            <a:lnTo>
                              <a:pt x="1370901" y="1368780"/>
                            </a:lnTo>
                            <a:lnTo>
                              <a:pt x="1345666" y="1330248"/>
                            </a:lnTo>
                            <a:lnTo>
                              <a:pt x="1322971" y="1280629"/>
                            </a:lnTo>
                            <a:lnTo>
                              <a:pt x="1301546" y="1219238"/>
                            </a:lnTo>
                            <a:lnTo>
                              <a:pt x="916495" y="0"/>
                            </a:lnTo>
                            <a:lnTo>
                              <a:pt x="860996" y="0"/>
                            </a:lnTo>
                            <a:lnTo>
                              <a:pt x="637768" y="689343"/>
                            </a:lnTo>
                            <a:lnTo>
                              <a:pt x="718997" y="689343"/>
                            </a:lnTo>
                            <a:lnTo>
                              <a:pt x="848207" y="261315"/>
                            </a:lnTo>
                            <a:lnTo>
                              <a:pt x="1055166" y="880681"/>
                            </a:lnTo>
                            <a:lnTo>
                              <a:pt x="1074750" y="947153"/>
                            </a:lnTo>
                            <a:lnTo>
                              <a:pt x="1159586" y="1217142"/>
                            </a:lnTo>
                            <a:lnTo>
                              <a:pt x="1169352" y="1249857"/>
                            </a:lnTo>
                            <a:lnTo>
                              <a:pt x="1176515" y="1279448"/>
                            </a:lnTo>
                            <a:lnTo>
                              <a:pt x="1180934" y="1305928"/>
                            </a:lnTo>
                            <a:lnTo>
                              <a:pt x="1182433" y="1329296"/>
                            </a:lnTo>
                            <a:lnTo>
                              <a:pt x="1176655" y="1366418"/>
                            </a:lnTo>
                            <a:lnTo>
                              <a:pt x="1158163" y="1394206"/>
                            </a:lnTo>
                            <a:lnTo>
                              <a:pt x="1125308" y="1413421"/>
                            </a:lnTo>
                            <a:lnTo>
                              <a:pt x="1076401" y="1424851"/>
                            </a:lnTo>
                            <a:lnTo>
                              <a:pt x="1043749" y="1429004"/>
                            </a:lnTo>
                            <a:lnTo>
                              <a:pt x="1043749" y="1480921"/>
                            </a:lnTo>
                            <a:lnTo>
                              <a:pt x="1304810" y="1474698"/>
                            </a:lnTo>
                            <a:lnTo>
                              <a:pt x="1507134" y="1480921"/>
                            </a:lnTo>
                            <a:lnTo>
                              <a:pt x="1507134" y="1429004"/>
                            </a:lnTo>
                            <a:close/>
                          </a:path>
                        </a:pathLst>
                      </a:custGeom>
                      <a:solidFill>
                        <a:srgbClr val="E1E1E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4E543E9" id="Graphic 1" o:spid="_x0000_s1026" style="position:absolute;margin-left:495.75pt;margin-top:746.55pt;width:85.6pt;height:84.7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coordsize="1507490,1491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" path="m710387,1442859r-5588,-6007l703986,1435976r-9081,l686003,1436560r-8458,292l669556,1436852r-59982,-7086l569836,1410258r-22720,-29273l538251,1344574r305,-6909l539902,1306525r127,-2858l549236,1260919r9094,-32906l617118,1013485r16332,-59474l648855,898144r13691,-49276l673696,809155r216,-4064l674039,802703r127,-2438l670915,792378r-6223,-5791l656209,783971r-30811,-2248l612990,781723r-4800,6197l570128,927671r-9576,34887l559092,967828r-2972,5373l553770,978750r-3670,l548449,973201r-2070,-5220l545452,962825r-1448,-8814l542709,945108r-1296,-8750l525145,879017,502196,836714,487464,819353r,229247l485330,1097445r-5867,47879l469087,1192123r-15647,45593l431761,1281963r-30492,40259l361403,1354162r-46736,21044l263575,1382788r-9601,-266l174358,1358303r-40627,-32538l103670,1283449,84797,1234033r-8851,-48463l73240,1137450r2693,-47854l83261,1041908,94437,994321r23952,-66371l156032,868045r29426,-28969l219227,817994r36970,-12903l295198,800722r8293,l311848,801293r9982,1410l322135,802703r44272,11951l405587,837209r32524,32220l462394,910348r20015,67869l487464,1048600r,-229247l435698,772795,394157,752017,348424,739254r-47955,-4267l292557,734987r-71984,10401l174802,762571r-40525,25527l99136,822223,69532,865212,45720,913218,27305,962558r-102,267l13614,1013980r-9055,52616l317,1113980r-203,31344l,1163015r4343,49339l14084,1260640r15875,45885l52692,1348651r32563,38443l124536,1416304r44412,20396l216865,1448638r49809,3899l272453,1452537r59893,-7989l380199,1425613r42164,-29668l459054,1356017r4076,-5385l468058,1345882r7379,-8217l477799,1354162r1880,12980l498563,1427683r45670,43929l590943,1488389r15863,2616l653300,1491005r40132,-9423l709345,1452537r1042,-9678xem1507134,1429004r-73101,-13615l1399933,1396923r-29032,-28143l1345666,1330248r-22695,-49619l1301546,1219238,916495,,860996,,637768,689343r81229,l848207,261315r206959,619366l1074750,947153r84836,269989l1169352,1249857r7163,29591l1180934,1305928r1499,23368l1176655,1366418r-18492,27788l1125308,1413421r-48907,11430l1043749,1429004r,51917l1304810,1474698r202324,6223l1507134,1429004xe" fillcolor="#e1e1e1" stroked="f">
              <v:path arrowok="t"/>
              <w10:wrap anchorx="page" anchory="page"/>
            </v:shape>
          </w:pict>
        </mc:Fallback>
      </mc:AlternateContent>
    </w:r>
  </w:p>
  <w:p w14:paraId="671B2122" w14:textId="02890E98" w:rsidR="00EE284C" w:rsidRDefault="00EE284C" w:rsidP="00EE284C">
    <w:pPr>
      <w:pStyle w:val="Footer"/>
      <w:ind w:left="567"/>
      <w:rPr>
        <w:i/>
        <w:color w:val="0C563E"/>
        <w:sz w:val="18"/>
        <w:lang w:val="en-US"/>
      </w:rPr>
    </w:pPr>
    <w:r w:rsidRPr="004E591D">
      <w:rPr>
        <w:rFonts w:ascii="PT Sans" w:hAnsi="PT Sans"/>
        <w:b/>
        <w:bCs/>
      </w:rPr>
      <w:t xml:space="preserve">Alpha Alternatives </w:t>
    </w:r>
    <w:r>
      <w:rPr>
        <w:rFonts w:ascii="PT Sans" w:hAnsi="PT Sans"/>
        <w:b/>
        <w:bCs/>
      </w:rPr>
      <w:t>Fund Advisors LLP</w:t>
    </w:r>
    <w:r>
      <w:rPr>
        <w:rFonts w:ascii="PT Sans" w:hAnsi="PT Sans"/>
      </w:rPr>
      <w:br/>
    </w:r>
    <w:r w:rsidRPr="004E591D">
      <w:rPr>
        <w:rFonts w:ascii="PT Sans" w:hAnsi="PT Sans"/>
      </w:rPr>
      <w:t>34</w:t>
    </w:r>
    <w:r w:rsidRPr="004E591D">
      <w:rPr>
        <w:rFonts w:ascii="PT Sans" w:hAnsi="PT Sans"/>
        <w:vertAlign w:val="superscript"/>
      </w:rPr>
      <w:t>th</w:t>
    </w:r>
    <w:r w:rsidRPr="004E591D">
      <w:rPr>
        <w:rFonts w:ascii="PT Sans" w:hAnsi="PT Sans"/>
      </w:rPr>
      <w:t xml:space="preserve"> Floor, Sunshine Tower, Senapati Bapat Marg, Dadar West, Mumbai 400 013</w:t>
    </w:r>
    <w:r w:rsidRPr="004E591D" w:rsidDel="00D83B99">
      <w:rPr>
        <w:rFonts w:ascii="PT Sans" w:hAnsi="PT Sans"/>
      </w:rPr>
      <w:t xml:space="preserve"> </w:t>
    </w:r>
    <w:r>
      <w:rPr>
        <w:rFonts w:ascii="PT Sans" w:hAnsi="PT Sans"/>
      </w:rPr>
      <w:t xml:space="preserve">                               </w:t>
    </w:r>
    <w:r w:rsidRPr="004E591D">
      <w:rPr>
        <w:rFonts w:ascii="PT Sans" w:hAnsi="PT Sans"/>
      </w:rPr>
      <w:br/>
    </w:r>
    <w:r>
      <w:rPr>
        <w:rFonts w:ascii="PT Sans" w:hAnsi="PT Sans"/>
      </w:rPr>
      <w:t>LLPIN</w:t>
    </w:r>
    <w:r w:rsidRPr="004E591D">
      <w:rPr>
        <w:rFonts w:ascii="PT Sans" w:hAnsi="PT Sans"/>
      </w:rPr>
      <w:t xml:space="preserve">: </w:t>
    </w:r>
    <w:r>
      <w:rPr>
        <w:rFonts w:ascii="PT Sans" w:hAnsi="PT Sans"/>
      </w:rPr>
      <w:t>AAL2353</w:t>
    </w:r>
    <w:r w:rsidRPr="004E591D">
      <w:rPr>
        <w:rFonts w:ascii="PT Sans" w:hAnsi="PT Sans"/>
      </w:rPr>
      <w:t xml:space="preserve"> |</w:t>
    </w:r>
    <w:r>
      <w:rPr>
        <w:rFonts w:ascii="PT Sans" w:hAnsi="PT Sans"/>
      </w:rPr>
      <w:t xml:space="preserve"> </w:t>
    </w:r>
    <w:r w:rsidRPr="004E591D">
      <w:rPr>
        <w:rFonts w:ascii="PT Sans" w:hAnsi="PT Sans"/>
      </w:rPr>
      <w:t xml:space="preserve">Web: </w:t>
    </w:r>
    <w:hyperlink r:id="rId1" w:history="1">
      <w:r w:rsidRPr="004E591D">
        <w:rPr>
          <w:rStyle w:val="Hyperlink"/>
          <w:rFonts w:ascii="PT Sans" w:hAnsi="PT Sans"/>
        </w:rPr>
        <w:t>www.alt-alpha.com</w:t>
      </w:r>
    </w:hyperlink>
    <w:r w:rsidRPr="004E591D">
      <w:rPr>
        <w:rFonts w:ascii="PT Sans" w:hAnsi="PT Sans"/>
      </w:rPr>
      <w:t xml:space="preserve"> </w:t>
    </w:r>
    <w:r>
      <w:rPr>
        <w:rFonts w:ascii="PT Sans" w:hAnsi="PT Sans"/>
      </w:rPr>
      <w:t xml:space="preserve">| B: +91-22-6145-8900 | </w:t>
    </w:r>
    <w:r w:rsidRPr="004E591D">
      <w:rPr>
        <w:rFonts w:ascii="PT Sans" w:hAnsi="PT Sans"/>
      </w:rPr>
      <w:t xml:space="preserve">E: </w:t>
    </w:r>
    <w:hyperlink r:id="rId2">
      <w:r w:rsidRPr="004E591D">
        <w:rPr>
          <w:rFonts w:ascii="PT Sans" w:hAnsi="PT Sans"/>
        </w:rPr>
        <w:t>info@alt-alpha.com</w:t>
      </w:r>
    </w:hyperlink>
  </w:p>
  <w:p w14:paraId="385F57BF" w14:textId="77777777" w:rsidR="00EE284C" w:rsidRDefault="00EE284C" w:rsidP="00EE284C">
    <w:pPr>
      <w:pStyle w:val="Footer"/>
      <w:ind w:left="567"/>
      <w:rPr>
        <w:i/>
        <w:color w:val="0C563E"/>
        <w:sz w:val="18"/>
        <w:lang w:val="en-US"/>
      </w:rPr>
    </w:pPr>
  </w:p>
  <w:p w14:paraId="2D362925" w14:textId="77777777" w:rsidR="00EE284C" w:rsidRPr="00EE284C" w:rsidRDefault="00EE284C" w:rsidP="00B04D46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ECE7D4" w14:textId="77777777" w:rsidR="00CE02FD" w:rsidRDefault="00CE02FD" w:rsidP="00D15269">
      <w:pPr>
        <w:spacing w:after="0" w:line="240" w:lineRule="auto"/>
      </w:pPr>
      <w:r>
        <w:separator/>
      </w:r>
    </w:p>
  </w:footnote>
  <w:footnote w:type="continuationSeparator" w:id="0">
    <w:p w14:paraId="1BB7F1F1" w14:textId="77777777" w:rsidR="00CE02FD" w:rsidRDefault="00CE02FD" w:rsidP="00D152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5CBC0" w14:textId="05C14F1E" w:rsidR="00D15269" w:rsidRDefault="00EE284C" w:rsidP="00A76F39">
    <w:pPr>
      <w:pStyle w:val="NormalWeb"/>
      <w:spacing w:before="0" w:beforeAutospacing="0" w:after="0" w:afterAutospacing="0"/>
      <w:jc w:val="center"/>
      <w:textAlignment w:val="baseline"/>
      <w:rPr>
        <w:rFonts w:ascii="Courier New" w:eastAsia="+mn-ea" w:hAnsi="Courier New" w:cs="Courier New"/>
        <w:b/>
        <w:bCs/>
        <w:color w:val="0C563E"/>
        <w:kern w:val="24"/>
        <w:sz w:val="40"/>
        <w:szCs w:val="40"/>
      </w:rPr>
    </w:pPr>
    <w:r w:rsidRPr="004441D4">
      <w:rPr>
        <w:noProof/>
        <w:lang w:val="en-IN"/>
      </w:rPr>
      <w:drawing>
        <wp:anchor distT="0" distB="0" distL="114300" distR="114300" simplePos="0" relativeHeight="251661312" behindDoc="0" locked="0" layoutInCell="1" allowOverlap="1" wp14:anchorId="549DB2DA" wp14:editId="5E16B8FA">
          <wp:simplePos x="0" y="0"/>
          <wp:positionH relativeFrom="column">
            <wp:posOffset>361950</wp:posOffset>
          </wp:positionH>
          <wp:positionV relativeFrom="paragraph">
            <wp:posOffset>78105</wp:posOffset>
          </wp:positionV>
          <wp:extent cx="2144610" cy="781050"/>
          <wp:effectExtent l="0" t="0" r="8255" b="0"/>
          <wp:wrapSquare wrapText="bothSides"/>
          <wp:docPr id="2" name="Image 2" descr="A green and black logo&#10;&#10;AI-generated content may be incorrect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A green and black logo&#10;&#10;AI-generated content may be incorrect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4610" cy="781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E180805" w14:textId="7C8E9A45" w:rsidR="00EE284C" w:rsidRDefault="00EE284C" w:rsidP="00EE284C">
    <w:pPr>
      <w:pStyle w:val="NormalWeb"/>
      <w:spacing w:before="0" w:beforeAutospacing="0" w:after="0" w:afterAutospacing="0"/>
      <w:textAlignment w:val="baseline"/>
      <w:rPr>
        <w:rFonts w:ascii="Courier New" w:eastAsia="+mn-ea" w:hAnsi="Courier New" w:cs="Courier New"/>
        <w:b/>
        <w:bCs/>
        <w:color w:val="0C563E"/>
        <w:kern w:val="24"/>
        <w:sz w:val="40"/>
        <w:szCs w:val="40"/>
      </w:rPr>
    </w:pPr>
    <w:r>
      <w:rPr>
        <w:rFonts w:ascii="Courier New" w:eastAsia="+mn-ea" w:hAnsi="Courier New" w:cs="Courier New"/>
        <w:b/>
        <w:bCs/>
        <w:color w:val="0C563E"/>
        <w:kern w:val="24"/>
        <w:sz w:val="40"/>
        <w:szCs w:val="40"/>
      </w:rPr>
      <w:t xml:space="preserve">   </w:t>
    </w:r>
  </w:p>
  <w:p w14:paraId="7A67BDA4" w14:textId="77777777" w:rsidR="00EE284C" w:rsidRDefault="00EE284C" w:rsidP="00A76F39">
    <w:pPr>
      <w:pStyle w:val="NormalWeb"/>
      <w:spacing w:before="0" w:beforeAutospacing="0" w:after="0" w:afterAutospacing="0"/>
      <w:jc w:val="center"/>
      <w:textAlignment w:val="baseline"/>
    </w:pPr>
  </w:p>
  <w:p w14:paraId="01C2EB3A" w14:textId="77777777" w:rsidR="00EE284C" w:rsidRDefault="00EE284C" w:rsidP="00A76F39">
    <w:pPr>
      <w:pStyle w:val="NormalWeb"/>
      <w:spacing w:before="0" w:beforeAutospacing="0" w:after="0" w:afterAutospacing="0"/>
      <w:jc w:val="center"/>
      <w:textAlignment w:val="baseli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269"/>
    <w:rsid w:val="0002044D"/>
    <w:rsid w:val="00035DDE"/>
    <w:rsid w:val="00050774"/>
    <w:rsid w:val="00061681"/>
    <w:rsid w:val="00081886"/>
    <w:rsid w:val="00082066"/>
    <w:rsid w:val="0008376B"/>
    <w:rsid w:val="000D6E5B"/>
    <w:rsid w:val="000D75E5"/>
    <w:rsid w:val="00115F49"/>
    <w:rsid w:val="0011698E"/>
    <w:rsid w:val="001227B8"/>
    <w:rsid w:val="0014794F"/>
    <w:rsid w:val="00154E40"/>
    <w:rsid w:val="0016703C"/>
    <w:rsid w:val="0018578E"/>
    <w:rsid w:val="001B4B74"/>
    <w:rsid w:val="001B5CC7"/>
    <w:rsid w:val="00246CB0"/>
    <w:rsid w:val="00250C68"/>
    <w:rsid w:val="00264EDB"/>
    <w:rsid w:val="002827EB"/>
    <w:rsid w:val="00292C15"/>
    <w:rsid w:val="0033656E"/>
    <w:rsid w:val="003438ED"/>
    <w:rsid w:val="003473C9"/>
    <w:rsid w:val="00380591"/>
    <w:rsid w:val="003F700A"/>
    <w:rsid w:val="0048731E"/>
    <w:rsid w:val="004B42B9"/>
    <w:rsid w:val="004C0AF5"/>
    <w:rsid w:val="004F4899"/>
    <w:rsid w:val="005054D1"/>
    <w:rsid w:val="00555FD1"/>
    <w:rsid w:val="005863DD"/>
    <w:rsid w:val="006241BC"/>
    <w:rsid w:val="006E6844"/>
    <w:rsid w:val="007204AB"/>
    <w:rsid w:val="00720BDF"/>
    <w:rsid w:val="007245B3"/>
    <w:rsid w:val="00764CD4"/>
    <w:rsid w:val="00786E27"/>
    <w:rsid w:val="007978B0"/>
    <w:rsid w:val="007B0C49"/>
    <w:rsid w:val="007C55C7"/>
    <w:rsid w:val="007E33A2"/>
    <w:rsid w:val="00830A0A"/>
    <w:rsid w:val="008520ED"/>
    <w:rsid w:val="0086302D"/>
    <w:rsid w:val="008B0F07"/>
    <w:rsid w:val="008F30C6"/>
    <w:rsid w:val="00921053"/>
    <w:rsid w:val="009327C7"/>
    <w:rsid w:val="00935434"/>
    <w:rsid w:val="00973428"/>
    <w:rsid w:val="009C5D14"/>
    <w:rsid w:val="009D57AE"/>
    <w:rsid w:val="00A07E54"/>
    <w:rsid w:val="00A26BC8"/>
    <w:rsid w:val="00A76F39"/>
    <w:rsid w:val="00A862D5"/>
    <w:rsid w:val="00AB4A07"/>
    <w:rsid w:val="00AB5F02"/>
    <w:rsid w:val="00B04D46"/>
    <w:rsid w:val="00B06634"/>
    <w:rsid w:val="00B24D17"/>
    <w:rsid w:val="00B658E9"/>
    <w:rsid w:val="00B70687"/>
    <w:rsid w:val="00BE0E0C"/>
    <w:rsid w:val="00BF12E8"/>
    <w:rsid w:val="00C05DB0"/>
    <w:rsid w:val="00C238A9"/>
    <w:rsid w:val="00C251E5"/>
    <w:rsid w:val="00CE02FD"/>
    <w:rsid w:val="00D15269"/>
    <w:rsid w:val="00DE05CE"/>
    <w:rsid w:val="00E37CF7"/>
    <w:rsid w:val="00EA0F42"/>
    <w:rsid w:val="00EB537B"/>
    <w:rsid w:val="00EC620D"/>
    <w:rsid w:val="00ED3FF6"/>
    <w:rsid w:val="00EE284C"/>
    <w:rsid w:val="00F36329"/>
    <w:rsid w:val="00F43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324C4"/>
  <w15:chartTrackingRefBased/>
  <w15:docId w15:val="{63AFC59E-96A6-4688-B8B0-A264012E0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37B"/>
  </w:style>
  <w:style w:type="paragraph" w:styleId="Heading1">
    <w:name w:val="heading 1"/>
    <w:basedOn w:val="Normal"/>
    <w:next w:val="Normal"/>
    <w:link w:val="Heading1Char"/>
    <w:uiPriority w:val="9"/>
    <w:qFormat/>
    <w:rsid w:val="000D75E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152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4">
    <w:name w:val="heading 4"/>
    <w:basedOn w:val="Normal"/>
    <w:link w:val="Heading4Char"/>
    <w:uiPriority w:val="9"/>
    <w:qFormat/>
    <w:rsid w:val="00D1526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link w:val="Heading5Char"/>
    <w:uiPriority w:val="9"/>
    <w:qFormat/>
    <w:rsid w:val="00D1526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1526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D1526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Heading5Char">
    <w:name w:val="Heading 5 Char"/>
    <w:basedOn w:val="DefaultParagraphFont"/>
    <w:link w:val="Heading5"/>
    <w:uiPriority w:val="9"/>
    <w:rsid w:val="00D15269"/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D152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5269"/>
  </w:style>
  <w:style w:type="paragraph" w:styleId="Footer">
    <w:name w:val="footer"/>
    <w:basedOn w:val="Normal"/>
    <w:link w:val="FooterChar"/>
    <w:uiPriority w:val="99"/>
    <w:unhideWhenUsed/>
    <w:rsid w:val="00D152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5269"/>
  </w:style>
  <w:style w:type="paragraph" w:styleId="NormalWeb">
    <w:name w:val="Normal (Web)"/>
    <w:basedOn w:val="Normal"/>
    <w:uiPriority w:val="99"/>
    <w:unhideWhenUsed/>
    <w:rsid w:val="00D15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IN"/>
    </w:rPr>
  </w:style>
  <w:style w:type="paragraph" w:styleId="Revision">
    <w:name w:val="Revision"/>
    <w:hidden/>
    <w:uiPriority w:val="99"/>
    <w:semiHidden/>
    <w:rsid w:val="00A07E54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0D75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EE284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18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alt-alpha.com" TargetMode="External"/><Relationship Id="rId1" Type="http://schemas.openxmlformats.org/officeDocument/2006/relationships/hyperlink" Target="http://www.alt-alpha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96C62A-4CF1-439D-AF64-C40D5E4CA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257</Words>
  <Characters>1015</Characters>
  <Application>Microsoft Office Word</Application>
  <DocSecurity>0</DocSecurity>
  <Lines>203</Lines>
  <Paragraphs>141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Platform7</dc:creator>
  <cp:keywords/>
  <dc:description/>
  <cp:lastModifiedBy>Nidhi Duggal</cp:lastModifiedBy>
  <cp:revision>55</cp:revision>
  <cp:lastPrinted>2025-12-01T06:45:00Z</cp:lastPrinted>
  <dcterms:created xsi:type="dcterms:W3CDTF">2022-08-18T15:42:00Z</dcterms:created>
  <dcterms:modified xsi:type="dcterms:W3CDTF">2026-07-01T10:40:00Z</dcterms:modified>
</cp:coreProperties>
</file>